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8DAD" w14:textId="10B638B6" w:rsidR="00C75A47" w:rsidRPr="00E01C0F" w:rsidRDefault="00E01C0F" w:rsidP="00E01C0F">
      <w:pPr>
        <w:spacing w:after="0"/>
        <w:jc w:val="center"/>
        <w:rPr>
          <w:b/>
          <w:color w:val="0070C0"/>
          <w:sz w:val="48"/>
          <w:szCs w:val="48"/>
          <w:u w:val="single"/>
        </w:rPr>
      </w:pPr>
      <w:r w:rsidRPr="00E01C0F">
        <w:rPr>
          <w:b/>
          <w:color w:val="0070C0"/>
          <w:sz w:val="48"/>
          <w:szCs w:val="48"/>
          <w:u w:val="single"/>
        </w:rPr>
        <w:t xml:space="preserve">Nevada State High School Rodeo </w:t>
      </w:r>
    </w:p>
    <w:p w14:paraId="39AA6A78" w14:textId="1EF03286" w:rsidR="00E01C0F" w:rsidRDefault="00E01C0F" w:rsidP="00E01C0F">
      <w:pPr>
        <w:spacing w:after="0"/>
        <w:jc w:val="center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State Sponsorship Opportunities</w:t>
      </w:r>
    </w:p>
    <w:p w14:paraId="2F65885C" w14:textId="652CF395" w:rsidR="00E01C0F" w:rsidRPr="00232C47" w:rsidRDefault="00E01C0F" w:rsidP="00E01C0F">
      <w:pPr>
        <w:spacing w:after="0"/>
        <w:jc w:val="center"/>
        <w:rPr>
          <w:color w:val="0070C0"/>
          <w:sz w:val="20"/>
          <w:szCs w:val="20"/>
        </w:rPr>
      </w:pPr>
    </w:p>
    <w:p w14:paraId="1A896F12" w14:textId="01680AD4" w:rsidR="00E01C0F" w:rsidRPr="006330A2" w:rsidRDefault="006330A2" w:rsidP="00E01C0F">
      <w:pPr>
        <w:spacing w:after="0"/>
        <w:rPr>
          <w:b/>
          <w:color w:val="0070C0"/>
          <w:sz w:val="32"/>
          <w:szCs w:val="32"/>
        </w:rPr>
      </w:pPr>
      <w:r w:rsidRPr="006330A2">
        <w:rPr>
          <w:b/>
          <w:color w:val="0070C0"/>
          <w:sz w:val="32"/>
          <w:szCs w:val="32"/>
        </w:rPr>
        <w:t>All-Around Cowboy or Cowgirl Saddle Sponsor:  $1,500 (HS or JHS)</w:t>
      </w:r>
    </w:p>
    <w:p w14:paraId="37BD3841" w14:textId="2A0B1BEC" w:rsidR="006330A2" w:rsidRPr="006330A2" w:rsidRDefault="006330A2" w:rsidP="00E01C0F">
      <w:pPr>
        <w:spacing w:after="0"/>
        <w:rPr>
          <w:sz w:val="28"/>
          <w:szCs w:val="28"/>
        </w:rPr>
      </w:pPr>
      <w:r w:rsidRPr="006330A2">
        <w:rPr>
          <w:sz w:val="28"/>
          <w:szCs w:val="28"/>
        </w:rPr>
        <w:t xml:space="preserve">Includes </w:t>
      </w:r>
      <w:r w:rsidR="005D4BED">
        <w:rPr>
          <w:sz w:val="28"/>
          <w:szCs w:val="28"/>
        </w:rPr>
        <w:t xml:space="preserve">acknowledgement on </w:t>
      </w:r>
      <w:r w:rsidRPr="006330A2">
        <w:rPr>
          <w:sz w:val="28"/>
          <w:szCs w:val="28"/>
        </w:rPr>
        <w:t xml:space="preserve">state website and </w:t>
      </w:r>
      <w:r>
        <w:rPr>
          <w:sz w:val="28"/>
          <w:szCs w:val="28"/>
        </w:rPr>
        <w:t>acknowledgement at award ceremony</w:t>
      </w:r>
      <w:r w:rsidRPr="006330A2">
        <w:rPr>
          <w:sz w:val="28"/>
          <w:szCs w:val="28"/>
        </w:rPr>
        <w:t>.</w:t>
      </w:r>
    </w:p>
    <w:p w14:paraId="1F8F970A" w14:textId="62A2294F" w:rsidR="006330A2" w:rsidRPr="00232C47" w:rsidRDefault="006330A2" w:rsidP="00E01C0F">
      <w:pPr>
        <w:spacing w:after="0"/>
        <w:rPr>
          <w:sz w:val="20"/>
          <w:szCs w:val="20"/>
        </w:rPr>
      </w:pPr>
    </w:p>
    <w:p w14:paraId="0217A1E8" w14:textId="205E60BF" w:rsidR="006330A2" w:rsidRDefault="006330A2" w:rsidP="00E01C0F">
      <w:pPr>
        <w:spacing w:after="0"/>
        <w:rPr>
          <w:b/>
          <w:color w:val="0070C0"/>
          <w:sz w:val="32"/>
          <w:szCs w:val="32"/>
        </w:rPr>
      </w:pPr>
      <w:r w:rsidRPr="006330A2">
        <w:rPr>
          <w:b/>
          <w:color w:val="0070C0"/>
          <w:sz w:val="32"/>
          <w:szCs w:val="32"/>
        </w:rPr>
        <w:t>Champion Event Saddle Sponsor (choose your event):  $1,200 (HS or JHS)</w:t>
      </w:r>
    </w:p>
    <w:p w14:paraId="3896BDBA" w14:textId="77777777" w:rsidR="005D4BED" w:rsidRPr="006330A2" w:rsidRDefault="005D4BED" w:rsidP="005D4BED">
      <w:pPr>
        <w:spacing w:after="0"/>
        <w:rPr>
          <w:sz w:val="28"/>
          <w:szCs w:val="28"/>
        </w:rPr>
      </w:pPr>
      <w:r w:rsidRPr="006330A2">
        <w:rPr>
          <w:sz w:val="28"/>
          <w:szCs w:val="28"/>
        </w:rPr>
        <w:t xml:space="preserve">Includes </w:t>
      </w:r>
      <w:r>
        <w:rPr>
          <w:sz w:val="28"/>
          <w:szCs w:val="28"/>
        </w:rPr>
        <w:t xml:space="preserve">acknowledgement on </w:t>
      </w:r>
      <w:r w:rsidRPr="006330A2">
        <w:rPr>
          <w:sz w:val="28"/>
          <w:szCs w:val="28"/>
        </w:rPr>
        <w:t xml:space="preserve">state website and </w:t>
      </w:r>
      <w:r>
        <w:rPr>
          <w:sz w:val="28"/>
          <w:szCs w:val="28"/>
        </w:rPr>
        <w:t>acknowledgement at award ceremony</w:t>
      </w:r>
      <w:r w:rsidRPr="006330A2">
        <w:rPr>
          <w:sz w:val="28"/>
          <w:szCs w:val="28"/>
        </w:rPr>
        <w:t>.</w:t>
      </w:r>
    </w:p>
    <w:p w14:paraId="785EDB2A" w14:textId="6A0AC780" w:rsidR="006330A2" w:rsidRPr="00232C47" w:rsidRDefault="006330A2" w:rsidP="00E01C0F">
      <w:pPr>
        <w:spacing w:after="0"/>
        <w:rPr>
          <w:sz w:val="20"/>
          <w:szCs w:val="20"/>
        </w:rPr>
      </w:pPr>
    </w:p>
    <w:p w14:paraId="3A947369" w14:textId="6C9B5790" w:rsidR="006330A2" w:rsidRDefault="006330A2" w:rsidP="00E01C0F">
      <w:pPr>
        <w:spacing w:after="0"/>
        <w:rPr>
          <w:b/>
          <w:color w:val="0070C0"/>
          <w:sz w:val="32"/>
          <w:szCs w:val="32"/>
        </w:rPr>
      </w:pPr>
      <w:r w:rsidRPr="006330A2">
        <w:rPr>
          <w:b/>
          <w:color w:val="0070C0"/>
          <w:sz w:val="32"/>
          <w:szCs w:val="32"/>
        </w:rPr>
        <w:t>Reserve Champion Cowboy or Cowgirl Prize Package:  $500 (HS or JHS)</w:t>
      </w:r>
    </w:p>
    <w:p w14:paraId="1E7B216E" w14:textId="7D449F5D" w:rsidR="006330A2" w:rsidRDefault="006330A2" w:rsidP="00E01C0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Includes </w:t>
      </w:r>
      <w:r w:rsidR="008405CE">
        <w:rPr>
          <w:sz w:val="28"/>
          <w:szCs w:val="28"/>
        </w:rPr>
        <w:t>a</w:t>
      </w:r>
      <w:r w:rsidR="005D4BED">
        <w:rPr>
          <w:sz w:val="28"/>
          <w:szCs w:val="28"/>
        </w:rPr>
        <w:t xml:space="preserve">cknowledgement </w:t>
      </w:r>
      <w:r w:rsidR="008405CE">
        <w:rPr>
          <w:sz w:val="28"/>
          <w:szCs w:val="28"/>
        </w:rPr>
        <w:t>on state website and acknowledgement at award ceremony.</w:t>
      </w:r>
    </w:p>
    <w:p w14:paraId="2FE3AB9B" w14:textId="4C3B3791" w:rsidR="008405CE" w:rsidRPr="00232C47" w:rsidRDefault="008405CE" w:rsidP="00E01C0F">
      <w:pPr>
        <w:spacing w:after="0"/>
        <w:rPr>
          <w:sz w:val="20"/>
          <w:szCs w:val="20"/>
        </w:rPr>
      </w:pPr>
    </w:p>
    <w:p w14:paraId="16CFA2D9" w14:textId="7B5C1F24" w:rsidR="008405CE" w:rsidRDefault="008405CE" w:rsidP="00E01C0F">
      <w:pPr>
        <w:spacing w:after="0"/>
        <w:rPr>
          <w:b/>
          <w:color w:val="0070C0"/>
          <w:sz w:val="32"/>
          <w:szCs w:val="32"/>
        </w:rPr>
      </w:pPr>
      <w:r w:rsidRPr="008405CE">
        <w:rPr>
          <w:b/>
          <w:color w:val="0070C0"/>
          <w:sz w:val="32"/>
          <w:szCs w:val="32"/>
        </w:rPr>
        <w:t>State Finals Champion Buckles – 2</w:t>
      </w:r>
      <w:r w:rsidRPr="008405CE">
        <w:rPr>
          <w:b/>
          <w:color w:val="0070C0"/>
          <w:sz w:val="32"/>
          <w:szCs w:val="32"/>
          <w:vertAlign w:val="superscript"/>
        </w:rPr>
        <w:t>nd</w:t>
      </w:r>
      <w:r w:rsidRPr="008405CE">
        <w:rPr>
          <w:b/>
          <w:color w:val="0070C0"/>
          <w:sz w:val="32"/>
          <w:szCs w:val="32"/>
        </w:rPr>
        <w:t>, 3</w:t>
      </w:r>
      <w:r w:rsidRPr="008405CE">
        <w:rPr>
          <w:b/>
          <w:color w:val="0070C0"/>
          <w:sz w:val="32"/>
          <w:szCs w:val="32"/>
          <w:vertAlign w:val="superscript"/>
        </w:rPr>
        <w:t>rd</w:t>
      </w:r>
      <w:r w:rsidRPr="008405CE">
        <w:rPr>
          <w:b/>
          <w:color w:val="0070C0"/>
          <w:sz w:val="32"/>
          <w:szCs w:val="32"/>
        </w:rPr>
        <w:t xml:space="preserve"> and 4</w:t>
      </w:r>
      <w:r w:rsidRPr="008405CE">
        <w:rPr>
          <w:b/>
          <w:color w:val="0070C0"/>
          <w:sz w:val="32"/>
          <w:szCs w:val="32"/>
          <w:vertAlign w:val="superscript"/>
        </w:rPr>
        <w:t>th</w:t>
      </w:r>
      <w:r w:rsidRPr="008405CE">
        <w:rPr>
          <w:b/>
          <w:color w:val="0070C0"/>
          <w:sz w:val="32"/>
          <w:szCs w:val="32"/>
        </w:rPr>
        <w:t xml:space="preserve"> place buckle:  $250.00</w:t>
      </w:r>
    </w:p>
    <w:p w14:paraId="18239A46" w14:textId="088631B4" w:rsidR="008405CE" w:rsidRDefault="008405CE" w:rsidP="00E01C0F">
      <w:pPr>
        <w:spacing w:after="0"/>
        <w:rPr>
          <w:sz w:val="28"/>
          <w:szCs w:val="28"/>
        </w:rPr>
      </w:pPr>
      <w:r>
        <w:rPr>
          <w:sz w:val="28"/>
          <w:szCs w:val="28"/>
        </w:rPr>
        <w:t>Inclusion in sponsor listing in State Finals program and acknowledgment at award ceremony.</w:t>
      </w:r>
    </w:p>
    <w:p w14:paraId="1F2D834F" w14:textId="30133B07" w:rsidR="008405CE" w:rsidRPr="00232C47" w:rsidRDefault="008405CE" w:rsidP="00E01C0F">
      <w:pPr>
        <w:spacing w:after="0"/>
        <w:rPr>
          <w:sz w:val="20"/>
          <w:szCs w:val="20"/>
        </w:rPr>
      </w:pPr>
    </w:p>
    <w:p w14:paraId="6CCC4066" w14:textId="1C2C1BA3" w:rsidR="008405CE" w:rsidRDefault="008405CE" w:rsidP="00E01C0F">
      <w:pPr>
        <w:spacing w:after="0"/>
        <w:rPr>
          <w:b/>
          <w:color w:val="0070C0"/>
          <w:sz w:val="32"/>
          <w:szCs w:val="32"/>
        </w:rPr>
      </w:pPr>
      <w:r w:rsidRPr="008405CE">
        <w:rPr>
          <w:b/>
          <w:color w:val="0070C0"/>
          <w:sz w:val="32"/>
          <w:szCs w:val="32"/>
        </w:rPr>
        <w:t>Go-Round Buckle – 1</w:t>
      </w:r>
      <w:r w:rsidRPr="008405CE">
        <w:rPr>
          <w:b/>
          <w:color w:val="0070C0"/>
          <w:sz w:val="32"/>
          <w:szCs w:val="32"/>
          <w:vertAlign w:val="superscript"/>
        </w:rPr>
        <w:t>st</w:t>
      </w:r>
      <w:r w:rsidRPr="008405CE">
        <w:rPr>
          <w:b/>
          <w:color w:val="0070C0"/>
          <w:sz w:val="32"/>
          <w:szCs w:val="32"/>
        </w:rPr>
        <w:t xml:space="preserve"> round, 2</w:t>
      </w:r>
      <w:r w:rsidRPr="008405CE">
        <w:rPr>
          <w:b/>
          <w:color w:val="0070C0"/>
          <w:sz w:val="32"/>
          <w:szCs w:val="32"/>
          <w:vertAlign w:val="superscript"/>
        </w:rPr>
        <w:t>nd</w:t>
      </w:r>
      <w:r w:rsidRPr="008405CE">
        <w:rPr>
          <w:b/>
          <w:color w:val="0070C0"/>
          <w:sz w:val="32"/>
          <w:szCs w:val="32"/>
        </w:rPr>
        <w:t xml:space="preserve"> round and Short-Go buckles:  $150.00</w:t>
      </w:r>
    </w:p>
    <w:p w14:paraId="4E5026D5" w14:textId="73EEA858" w:rsidR="008405CE" w:rsidRDefault="008405CE" w:rsidP="008405CE">
      <w:pPr>
        <w:spacing w:after="0"/>
        <w:rPr>
          <w:sz w:val="28"/>
          <w:szCs w:val="28"/>
        </w:rPr>
      </w:pPr>
      <w:r>
        <w:rPr>
          <w:sz w:val="28"/>
          <w:szCs w:val="28"/>
        </w:rPr>
        <w:t>Inclusion in sponsor listing in State Finals program and acknowledgment at award ceremony.</w:t>
      </w:r>
    </w:p>
    <w:p w14:paraId="25BD388C" w14:textId="672F2102" w:rsidR="008405CE" w:rsidRPr="00232C47" w:rsidRDefault="008405CE" w:rsidP="008405CE">
      <w:pPr>
        <w:spacing w:after="0"/>
        <w:rPr>
          <w:sz w:val="20"/>
          <w:szCs w:val="20"/>
        </w:rPr>
      </w:pPr>
    </w:p>
    <w:p w14:paraId="36549481" w14:textId="5A827608" w:rsidR="008405CE" w:rsidRDefault="008405CE" w:rsidP="00E01C0F">
      <w:pPr>
        <w:spacing w:after="0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Other Cash or product Donations (please specify):  _________________</w:t>
      </w:r>
    </w:p>
    <w:p w14:paraId="2AD2CBA5" w14:textId="56415EB0" w:rsidR="00232C47" w:rsidRDefault="008405CE" w:rsidP="00E01C0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Inclusion in sponsor listing in State Finals </w:t>
      </w:r>
      <w:r w:rsidR="00232C47">
        <w:rPr>
          <w:sz w:val="28"/>
          <w:szCs w:val="28"/>
        </w:rPr>
        <w:t>program.</w:t>
      </w:r>
    </w:p>
    <w:p w14:paraId="4EA976DA" w14:textId="77777777" w:rsidR="00232C47" w:rsidRPr="00232C47" w:rsidRDefault="00232C47" w:rsidP="00E01C0F">
      <w:pPr>
        <w:spacing w:after="0"/>
        <w:rPr>
          <w:b/>
          <w:color w:val="0070C0"/>
          <w:sz w:val="20"/>
          <w:szCs w:val="20"/>
        </w:rPr>
      </w:pPr>
    </w:p>
    <w:p w14:paraId="6126A263" w14:textId="30F8762F" w:rsidR="008405CE" w:rsidRPr="00232C47" w:rsidRDefault="008405CE" w:rsidP="00E01C0F">
      <w:pPr>
        <w:spacing w:after="0"/>
        <w:rPr>
          <w:sz w:val="28"/>
          <w:szCs w:val="28"/>
        </w:rPr>
      </w:pPr>
      <w:r>
        <w:rPr>
          <w:b/>
          <w:color w:val="0070C0"/>
          <w:sz w:val="32"/>
          <w:szCs w:val="32"/>
        </w:rPr>
        <w:t xml:space="preserve">Advertising </w:t>
      </w:r>
      <w:r w:rsidR="00665E2A">
        <w:rPr>
          <w:b/>
          <w:color w:val="0070C0"/>
          <w:sz w:val="32"/>
          <w:szCs w:val="32"/>
        </w:rPr>
        <w:t xml:space="preserve">or “Shout-Out” </w:t>
      </w:r>
      <w:r>
        <w:rPr>
          <w:b/>
          <w:color w:val="0070C0"/>
          <w:sz w:val="32"/>
          <w:szCs w:val="32"/>
        </w:rPr>
        <w:t>in State Finals Program:</w:t>
      </w:r>
    </w:p>
    <w:p w14:paraId="58C86179" w14:textId="63EE0223" w:rsidR="008405CE" w:rsidRPr="008405CE" w:rsidRDefault="008405CE" w:rsidP="008405CE">
      <w:pPr>
        <w:pStyle w:val="ListParagraph"/>
        <w:numPr>
          <w:ilvl w:val="0"/>
          <w:numId w:val="2"/>
        </w:numPr>
        <w:spacing w:after="0"/>
        <w:rPr>
          <w:b/>
          <w:color w:val="0070C0"/>
          <w:sz w:val="32"/>
          <w:szCs w:val="32"/>
        </w:rPr>
      </w:pPr>
      <w:r>
        <w:rPr>
          <w:sz w:val="28"/>
          <w:szCs w:val="28"/>
        </w:rPr>
        <w:t>Full-page black/white ad = $400</w:t>
      </w:r>
    </w:p>
    <w:p w14:paraId="452FDD8D" w14:textId="3CD4F625" w:rsidR="008405CE" w:rsidRPr="008405CE" w:rsidRDefault="00665E2A" w:rsidP="008405CE">
      <w:pPr>
        <w:pStyle w:val="ListParagraph"/>
        <w:numPr>
          <w:ilvl w:val="0"/>
          <w:numId w:val="2"/>
        </w:numPr>
        <w:spacing w:after="0"/>
        <w:rPr>
          <w:b/>
          <w:color w:val="0070C0"/>
          <w:sz w:val="32"/>
          <w:szCs w:val="32"/>
        </w:rPr>
      </w:pPr>
      <w:r w:rsidRPr="00665E2A">
        <w:rPr>
          <w:b/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8CFFF" wp14:editId="6F7AC387">
                <wp:simplePos x="0" y="0"/>
                <wp:positionH relativeFrom="column">
                  <wp:posOffset>3632200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636A2" w14:textId="43B24076" w:rsidR="00665E2A" w:rsidRDefault="00665E2A">
                            <w:r>
                              <w:t>Individuals can send a “shout-out” message to their favorite contestant!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88CF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pt;margin-top: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" fillcolor="white [3201]" strokecolor="#4472c4 [3204]" strokeweight="1pt">
                <v:textbox style="mso-fit-shape-to-text:t">
                  <w:txbxContent>
                    <w:p w14:paraId="3A1636A2" w14:textId="43B24076" w:rsidR="00665E2A" w:rsidRDefault="00665E2A">
                      <w:r>
                        <w:t>Individuals can send a “shout-out” message to their favorite contestant!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5CE">
        <w:rPr>
          <w:sz w:val="28"/>
          <w:szCs w:val="28"/>
        </w:rPr>
        <w:t>Half-page black/white ad = $250</w:t>
      </w:r>
    </w:p>
    <w:p w14:paraId="22BD37AA" w14:textId="4CC4FBDC" w:rsidR="008405CE" w:rsidRPr="008405CE" w:rsidRDefault="008405CE" w:rsidP="008405CE">
      <w:pPr>
        <w:pStyle w:val="ListParagraph"/>
        <w:numPr>
          <w:ilvl w:val="0"/>
          <w:numId w:val="2"/>
        </w:numPr>
        <w:spacing w:after="0"/>
        <w:rPr>
          <w:b/>
          <w:color w:val="0070C0"/>
          <w:sz w:val="32"/>
          <w:szCs w:val="32"/>
        </w:rPr>
      </w:pPr>
      <w:r>
        <w:rPr>
          <w:sz w:val="28"/>
          <w:szCs w:val="28"/>
        </w:rPr>
        <w:t>Quarter-page black/white ad = $100</w:t>
      </w:r>
    </w:p>
    <w:p w14:paraId="1943798D" w14:textId="6C1F357C" w:rsidR="008405CE" w:rsidRPr="009D25D1" w:rsidRDefault="00232C47" w:rsidP="008405CE">
      <w:pPr>
        <w:pStyle w:val="ListParagraph"/>
        <w:numPr>
          <w:ilvl w:val="0"/>
          <w:numId w:val="2"/>
        </w:numPr>
        <w:spacing w:after="0"/>
        <w:rPr>
          <w:b/>
          <w:color w:val="0070C0"/>
          <w:sz w:val="32"/>
          <w:szCs w:val="32"/>
        </w:rPr>
      </w:pPr>
      <w:r>
        <w:rPr>
          <w:sz w:val="28"/>
          <w:szCs w:val="28"/>
        </w:rPr>
        <w:t xml:space="preserve">Business card </w:t>
      </w:r>
      <w:r w:rsidR="008405CE">
        <w:rPr>
          <w:sz w:val="28"/>
          <w:szCs w:val="28"/>
        </w:rPr>
        <w:t>black/white ad = $</w:t>
      </w:r>
      <w:r>
        <w:rPr>
          <w:sz w:val="28"/>
          <w:szCs w:val="28"/>
        </w:rPr>
        <w:t>50</w:t>
      </w:r>
    </w:p>
    <w:p w14:paraId="0453CC5D" w14:textId="77777777" w:rsidR="009D25D1" w:rsidRPr="008405CE" w:rsidRDefault="009D25D1" w:rsidP="009D25D1">
      <w:pPr>
        <w:pStyle w:val="ListParagraph"/>
        <w:spacing w:after="0"/>
        <w:rPr>
          <w:b/>
          <w:color w:val="0070C0"/>
          <w:sz w:val="32"/>
          <w:szCs w:val="32"/>
        </w:rPr>
      </w:pPr>
    </w:p>
    <w:p w14:paraId="5937CF2F" w14:textId="77777777" w:rsidR="009D25D1" w:rsidRDefault="00232C47" w:rsidP="00232C47">
      <w:pPr>
        <w:spacing w:after="0"/>
        <w:rPr>
          <w:sz w:val="28"/>
          <w:szCs w:val="28"/>
        </w:rPr>
      </w:pPr>
      <w:r>
        <w:rPr>
          <w:sz w:val="28"/>
          <w:szCs w:val="28"/>
        </w:rPr>
        <w:t>Advertisers will be responsible for providing ad copy.  Color ads will only be available for full page ads and will have an additional charge.</w:t>
      </w:r>
      <w:r w:rsidR="009D25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Your ad in the Nevada State High School Rodeo State Finals day sheet will be distributed daily to all rodeo spectators, contestants and their families.  </w:t>
      </w:r>
    </w:p>
    <w:p w14:paraId="18B508DC" w14:textId="77777777" w:rsidR="009D25D1" w:rsidRDefault="009D25D1" w:rsidP="00232C47">
      <w:pPr>
        <w:spacing w:after="0"/>
        <w:rPr>
          <w:sz w:val="28"/>
          <w:szCs w:val="28"/>
        </w:rPr>
      </w:pPr>
    </w:p>
    <w:p w14:paraId="54627E5A" w14:textId="4D1423FA" w:rsidR="00232C47" w:rsidRPr="00232C47" w:rsidRDefault="00232C47" w:rsidP="00232C47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need your support and would gladly accept any donation.  The contestants raise 100% of the funds needed to have an amazing awards ceremony.  We look forward to your support!</w:t>
      </w:r>
    </w:p>
    <w:sectPr w:rsidR="00232C47" w:rsidRPr="00232C47" w:rsidSect="00622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75C7"/>
    <w:multiLevelType w:val="hybridMultilevel"/>
    <w:tmpl w:val="592C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0521"/>
    <w:multiLevelType w:val="hybridMultilevel"/>
    <w:tmpl w:val="C2FAAD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87045">
    <w:abstractNumId w:val="0"/>
  </w:num>
  <w:num w:numId="2" w16cid:durableId="79996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0F"/>
    <w:rsid w:val="00232C47"/>
    <w:rsid w:val="00543B0C"/>
    <w:rsid w:val="00581814"/>
    <w:rsid w:val="005D4BED"/>
    <w:rsid w:val="00622D97"/>
    <w:rsid w:val="006330A2"/>
    <w:rsid w:val="00665E2A"/>
    <w:rsid w:val="008405CE"/>
    <w:rsid w:val="009D25D1"/>
    <w:rsid w:val="00C75A47"/>
    <w:rsid w:val="00D25AF6"/>
    <w:rsid w:val="00E0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A12C"/>
  <w15:docId w15:val="{4E174250-BEEC-4008-91AA-132A32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Jayce Blake</dc:creator>
  <cp:lastModifiedBy>Kathy Gonzalez</cp:lastModifiedBy>
  <cp:revision>2</cp:revision>
  <dcterms:created xsi:type="dcterms:W3CDTF">2022-07-26T22:33:00Z</dcterms:created>
  <dcterms:modified xsi:type="dcterms:W3CDTF">2022-07-26T22:33:00Z</dcterms:modified>
</cp:coreProperties>
</file>