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29E4B" w14:textId="54F4A26E" w:rsidR="00921FC8" w:rsidRDefault="003636A6" w:rsidP="003636A6">
      <w:pPr>
        <w:jc w:val="center"/>
        <w:rPr>
          <w:b/>
          <w:bCs/>
          <w:sz w:val="36"/>
          <w:szCs w:val="36"/>
        </w:rPr>
      </w:pPr>
      <w:r>
        <w:rPr>
          <w:b/>
          <w:bCs/>
          <w:sz w:val="36"/>
          <w:szCs w:val="36"/>
        </w:rPr>
        <w:t xml:space="preserve">Nevada Pee Wee Jackpot 2025 </w:t>
      </w:r>
      <w:r w:rsidR="00921FC8" w:rsidRPr="008B1000">
        <w:rPr>
          <w:b/>
          <w:bCs/>
          <w:sz w:val="36"/>
          <w:szCs w:val="36"/>
        </w:rPr>
        <w:t>Entry Form</w:t>
      </w:r>
    </w:p>
    <w:p w14:paraId="3F5953EF" w14:textId="5F4C1AC7" w:rsidR="00921FC8" w:rsidRPr="003636A6" w:rsidRDefault="003636A6" w:rsidP="003636A6">
      <w:pPr>
        <w:jc w:val="center"/>
        <w:rPr>
          <w:b/>
          <w:bCs/>
          <w:sz w:val="36"/>
          <w:szCs w:val="36"/>
        </w:rPr>
      </w:pPr>
      <w:r>
        <w:rPr>
          <w:b/>
          <w:bCs/>
          <w:sz w:val="36"/>
          <w:szCs w:val="36"/>
        </w:rPr>
        <w:t xml:space="preserve">Saturday, November 8, 2025 </w:t>
      </w:r>
    </w:p>
    <w:p w14:paraId="00468DC5" w14:textId="512038F2" w:rsidR="00921FC8" w:rsidRPr="00921FC8" w:rsidRDefault="00921FC8" w:rsidP="003636A6">
      <w:pPr>
        <w:rPr>
          <w:b/>
          <w:bCs/>
          <w:sz w:val="20"/>
          <w:szCs w:val="20"/>
        </w:rPr>
      </w:pPr>
      <w:r w:rsidRPr="00921FC8">
        <w:rPr>
          <w:b/>
          <w:bCs/>
          <w:sz w:val="20"/>
          <w:szCs w:val="20"/>
        </w:rPr>
        <w:t>Rider Information</w:t>
      </w:r>
    </w:p>
    <w:p w14:paraId="2DB975DD" w14:textId="77777777" w:rsidR="00921FC8" w:rsidRPr="00921FC8" w:rsidRDefault="00921FC8" w:rsidP="003636A6">
      <w:pPr>
        <w:rPr>
          <w:sz w:val="20"/>
          <w:szCs w:val="20"/>
        </w:rPr>
      </w:pPr>
      <w:r w:rsidRPr="00921FC8">
        <w:rPr>
          <w:sz w:val="20"/>
          <w:szCs w:val="20"/>
        </w:rPr>
        <w:t>First Name_______________________________ Last Name_______________________________</w:t>
      </w:r>
    </w:p>
    <w:p w14:paraId="3EEB7B13" w14:textId="49E635D6" w:rsidR="00921FC8" w:rsidRPr="00921FC8" w:rsidRDefault="00921FC8" w:rsidP="003636A6">
      <w:pPr>
        <w:rPr>
          <w:sz w:val="20"/>
          <w:szCs w:val="20"/>
        </w:rPr>
      </w:pPr>
      <w:r w:rsidRPr="00921FC8">
        <w:rPr>
          <w:sz w:val="20"/>
          <w:szCs w:val="20"/>
        </w:rPr>
        <w:t>Horses Name</w:t>
      </w:r>
      <w:r w:rsidR="00750F81">
        <w:rPr>
          <w:sz w:val="20"/>
          <w:szCs w:val="20"/>
        </w:rPr>
        <w:t>s</w:t>
      </w:r>
      <w:r w:rsidRPr="00921FC8">
        <w:rPr>
          <w:sz w:val="20"/>
          <w:szCs w:val="20"/>
        </w:rPr>
        <w:t>_____________________________________________________________________</w:t>
      </w:r>
    </w:p>
    <w:p w14:paraId="4951EF53" w14:textId="5EBAA197" w:rsidR="00921FC8" w:rsidRPr="00921FC8" w:rsidRDefault="00921FC8" w:rsidP="00750F81">
      <w:pPr>
        <w:rPr>
          <w:sz w:val="20"/>
          <w:szCs w:val="20"/>
        </w:rPr>
      </w:pPr>
      <w:r w:rsidRPr="00921FC8">
        <w:rPr>
          <w:sz w:val="20"/>
          <w:szCs w:val="20"/>
        </w:rPr>
        <w:t>Phone Number __________________________</w:t>
      </w:r>
    </w:p>
    <w:p w14:paraId="6F95BDB4" w14:textId="5E38C411" w:rsidR="003636A6" w:rsidRDefault="00921FC8" w:rsidP="003636A6">
      <w:pPr>
        <w:rPr>
          <w:sz w:val="20"/>
          <w:szCs w:val="20"/>
        </w:rPr>
      </w:pPr>
      <w:r w:rsidRPr="00921FC8">
        <w:rPr>
          <w:sz w:val="20"/>
          <w:szCs w:val="20"/>
        </w:rPr>
        <w:t>Email ___________________________________________________________________________</w:t>
      </w:r>
    </w:p>
    <w:p w14:paraId="5AC6FDD4" w14:textId="77777777" w:rsidR="003636A6" w:rsidRDefault="003636A6" w:rsidP="003636A6">
      <w:pPr>
        <w:rPr>
          <w:sz w:val="20"/>
          <w:szCs w:val="20"/>
        </w:rPr>
      </w:pPr>
    </w:p>
    <w:tbl>
      <w:tblPr>
        <w:tblStyle w:val="TableGrid"/>
        <w:tblW w:w="0" w:type="auto"/>
        <w:tblLook w:val="04A0" w:firstRow="1" w:lastRow="0" w:firstColumn="1" w:lastColumn="0" w:noHBand="0" w:noVBand="1"/>
      </w:tblPr>
      <w:tblGrid>
        <w:gridCol w:w="3596"/>
        <w:gridCol w:w="3149"/>
      </w:tblGrid>
      <w:tr w:rsidR="003636A6" w14:paraId="12904CC1" w14:textId="77777777" w:rsidTr="003636A6">
        <w:trPr>
          <w:trHeight w:val="432"/>
        </w:trPr>
        <w:tc>
          <w:tcPr>
            <w:tcW w:w="3596" w:type="dxa"/>
          </w:tcPr>
          <w:p w14:paraId="04AD2E38" w14:textId="78AFF7E1" w:rsidR="003636A6" w:rsidRPr="003636A6" w:rsidRDefault="003636A6" w:rsidP="003636A6">
            <w:pPr>
              <w:rPr>
                <w:b/>
                <w:bCs/>
                <w:sz w:val="20"/>
                <w:szCs w:val="20"/>
              </w:rPr>
            </w:pPr>
            <w:r>
              <w:rPr>
                <w:b/>
                <w:bCs/>
                <w:sz w:val="20"/>
                <w:szCs w:val="20"/>
              </w:rPr>
              <w:t xml:space="preserve">Event </w:t>
            </w:r>
          </w:p>
        </w:tc>
        <w:tc>
          <w:tcPr>
            <w:tcW w:w="3149" w:type="dxa"/>
          </w:tcPr>
          <w:p w14:paraId="02D2BAA4" w14:textId="186854F0" w:rsidR="003636A6" w:rsidRPr="003636A6" w:rsidRDefault="003636A6" w:rsidP="003636A6">
            <w:pPr>
              <w:rPr>
                <w:b/>
                <w:bCs/>
                <w:sz w:val="20"/>
                <w:szCs w:val="20"/>
              </w:rPr>
            </w:pPr>
            <w:r>
              <w:rPr>
                <w:b/>
                <w:bCs/>
                <w:sz w:val="20"/>
                <w:szCs w:val="20"/>
              </w:rPr>
              <w:t xml:space="preserve">Horse </w:t>
            </w:r>
          </w:p>
        </w:tc>
      </w:tr>
      <w:tr w:rsidR="003636A6" w14:paraId="5F81C889" w14:textId="77777777" w:rsidTr="003636A6">
        <w:trPr>
          <w:trHeight w:val="432"/>
        </w:trPr>
        <w:tc>
          <w:tcPr>
            <w:tcW w:w="3596" w:type="dxa"/>
          </w:tcPr>
          <w:p w14:paraId="44DD33CC" w14:textId="6AFE78F1" w:rsidR="003636A6" w:rsidRDefault="003636A6" w:rsidP="003636A6">
            <w:pPr>
              <w:rPr>
                <w:sz w:val="20"/>
                <w:szCs w:val="20"/>
              </w:rPr>
            </w:pPr>
            <w:r>
              <w:rPr>
                <w:sz w:val="20"/>
                <w:szCs w:val="20"/>
              </w:rPr>
              <w:t xml:space="preserve">Speed Barrel </w:t>
            </w:r>
          </w:p>
        </w:tc>
        <w:tc>
          <w:tcPr>
            <w:tcW w:w="3149" w:type="dxa"/>
          </w:tcPr>
          <w:p w14:paraId="7518EEF9" w14:textId="77777777" w:rsidR="003636A6" w:rsidRDefault="003636A6" w:rsidP="003636A6">
            <w:pPr>
              <w:rPr>
                <w:sz w:val="20"/>
                <w:szCs w:val="20"/>
              </w:rPr>
            </w:pPr>
          </w:p>
        </w:tc>
      </w:tr>
      <w:tr w:rsidR="003636A6" w14:paraId="5B2E966B" w14:textId="77777777" w:rsidTr="003636A6">
        <w:trPr>
          <w:trHeight w:val="432"/>
        </w:trPr>
        <w:tc>
          <w:tcPr>
            <w:tcW w:w="3596" w:type="dxa"/>
          </w:tcPr>
          <w:p w14:paraId="1C6965F7" w14:textId="7B6C195B" w:rsidR="003636A6" w:rsidRDefault="003636A6" w:rsidP="003636A6">
            <w:pPr>
              <w:rPr>
                <w:sz w:val="20"/>
                <w:szCs w:val="20"/>
              </w:rPr>
            </w:pPr>
            <w:r>
              <w:rPr>
                <w:sz w:val="20"/>
                <w:szCs w:val="20"/>
              </w:rPr>
              <w:t xml:space="preserve">Goat Tying </w:t>
            </w:r>
          </w:p>
        </w:tc>
        <w:tc>
          <w:tcPr>
            <w:tcW w:w="3149" w:type="dxa"/>
          </w:tcPr>
          <w:p w14:paraId="127986A1" w14:textId="77777777" w:rsidR="003636A6" w:rsidRDefault="003636A6" w:rsidP="003636A6">
            <w:pPr>
              <w:rPr>
                <w:sz w:val="20"/>
                <w:szCs w:val="20"/>
              </w:rPr>
            </w:pPr>
          </w:p>
        </w:tc>
      </w:tr>
      <w:tr w:rsidR="003636A6" w14:paraId="171F17CF" w14:textId="77777777" w:rsidTr="003636A6">
        <w:trPr>
          <w:trHeight w:val="432"/>
        </w:trPr>
        <w:tc>
          <w:tcPr>
            <w:tcW w:w="3596" w:type="dxa"/>
          </w:tcPr>
          <w:p w14:paraId="467A6E41" w14:textId="41983F0F" w:rsidR="003636A6" w:rsidRDefault="003636A6" w:rsidP="003636A6">
            <w:pPr>
              <w:rPr>
                <w:sz w:val="20"/>
                <w:szCs w:val="20"/>
              </w:rPr>
            </w:pPr>
            <w:r>
              <w:rPr>
                <w:sz w:val="20"/>
                <w:szCs w:val="20"/>
              </w:rPr>
              <w:t xml:space="preserve">Single Stake </w:t>
            </w:r>
          </w:p>
        </w:tc>
        <w:tc>
          <w:tcPr>
            <w:tcW w:w="3149" w:type="dxa"/>
          </w:tcPr>
          <w:p w14:paraId="61E48715" w14:textId="77777777" w:rsidR="003636A6" w:rsidRDefault="003636A6" w:rsidP="003636A6">
            <w:pPr>
              <w:rPr>
                <w:sz w:val="20"/>
                <w:szCs w:val="20"/>
              </w:rPr>
            </w:pPr>
          </w:p>
        </w:tc>
      </w:tr>
      <w:tr w:rsidR="003636A6" w14:paraId="70FE7520" w14:textId="77777777" w:rsidTr="003636A6">
        <w:trPr>
          <w:trHeight w:val="432"/>
        </w:trPr>
        <w:tc>
          <w:tcPr>
            <w:tcW w:w="3596" w:type="dxa"/>
          </w:tcPr>
          <w:p w14:paraId="4C5A6A24" w14:textId="2AC28B12" w:rsidR="003636A6" w:rsidRDefault="003636A6" w:rsidP="003636A6">
            <w:pPr>
              <w:rPr>
                <w:sz w:val="20"/>
                <w:szCs w:val="20"/>
              </w:rPr>
            </w:pPr>
            <w:r>
              <w:rPr>
                <w:sz w:val="20"/>
                <w:szCs w:val="20"/>
              </w:rPr>
              <w:t xml:space="preserve">Breakaway </w:t>
            </w:r>
          </w:p>
        </w:tc>
        <w:tc>
          <w:tcPr>
            <w:tcW w:w="3149" w:type="dxa"/>
          </w:tcPr>
          <w:p w14:paraId="43A6CC75" w14:textId="77777777" w:rsidR="003636A6" w:rsidRDefault="003636A6" w:rsidP="003636A6">
            <w:pPr>
              <w:rPr>
                <w:sz w:val="20"/>
                <w:szCs w:val="20"/>
              </w:rPr>
            </w:pPr>
          </w:p>
        </w:tc>
      </w:tr>
    </w:tbl>
    <w:p w14:paraId="0BD12EC0" w14:textId="77777777" w:rsidR="003636A6" w:rsidRDefault="003636A6" w:rsidP="003636A6">
      <w:pPr>
        <w:rPr>
          <w:sz w:val="20"/>
          <w:szCs w:val="20"/>
        </w:rPr>
      </w:pPr>
    </w:p>
    <w:tbl>
      <w:tblPr>
        <w:tblStyle w:val="TableGrid"/>
        <w:tblW w:w="6745" w:type="dxa"/>
        <w:tblLook w:val="04A0" w:firstRow="1" w:lastRow="0" w:firstColumn="1" w:lastColumn="0" w:noHBand="0" w:noVBand="1"/>
      </w:tblPr>
      <w:tblGrid>
        <w:gridCol w:w="2872"/>
        <w:gridCol w:w="801"/>
        <w:gridCol w:w="1306"/>
        <w:gridCol w:w="1766"/>
      </w:tblGrid>
      <w:tr w:rsidR="003636A6" w14:paraId="6757C378" w14:textId="77777777" w:rsidTr="003636A6">
        <w:trPr>
          <w:trHeight w:val="595"/>
        </w:trPr>
        <w:tc>
          <w:tcPr>
            <w:tcW w:w="2872" w:type="dxa"/>
          </w:tcPr>
          <w:p w14:paraId="13E0B128" w14:textId="77777777" w:rsidR="003636A6" w:rsidRDefault="003636A6" w:rsidP="0083008A">
            <w:pPr>
              <w:jc w:val="center"/>
              <w:rPr>
                <w:b/>
                <w:bCs/>
              </w:rPr>
            </w:pPr>
            <w:r>
              <w:rPr>
                <w:b/>
                <w:bCs/>
              </w:rPr>
              <w:t>Options</w:t>
            </w:r>
          </w:p>
        </w:tc>
        <w:tc>
          <w:tcPr>
            <w:tcW w:w="801" w:type="dxa"/>
          </w:tcPr>
          <w:p w14:paraId="2DF9157D" w14:textId="77777777" w:rsidR="003636A6" w:rsidRDefault="003636A6" w:rsidP="0083008A">
            <w:pPr>
              <w:jc w:val="center"/>
              <w:rPr>
                <w:b/>
                <w:bCs/>
              </w:rPr>
            </w:pPr>
            <w:r>
              <w:rPr>
                <w:b/>
                <w:bCs/>
              </w:rPr>
              <w:t>Price</w:t>
            </w:r>
          </w:p>
        </w:tc>
        <w:tc>
          <w:tcPr>
            <w:tcW w:w="1306" w:type="dxa"/>
          </w:tcPr>
          <w:p w14:paraId="47BA1A9A" w14:textId="77777777" w:rsidR="003636A6" w:rsidRDefault="003636A6" w:rsidP="0083008A">
            <w:pPr>
              <w:jc w:val="center"/>
              <w:rPr>
                <w:b/>
                <w:bCs/>
              </w:rPr>
            </w:pPr>
            <w:r>
              <w:rPr>
                <w:b/>
                <w:bCs/>
              </w:rPr>
              <w:t>How Many</w:t>
            </w:r>
          </w:p>
        </w:tc>
        <w:tc>
          <w:tcPr>
            <w:tcW w:w="1766" w:type="dxa"/>
          </w:tcPr>
          <w:p w14:paraId="499B56A5" w14:textId="77777777" w:rsidR="003636A6" w:rsidRDefault="003636A6" w:rsidP="0083008A">
            <w:pPr>
              <w:jc w:val="center"/>
              <w:rPr>
                <w:b/>
                <w:bCs/>
              </w:rPr>
            </w:pPr>
            <w:r>
              <w:rPr>
                <w:b/>
                <w:bCs/>
              </w:rPr>
              <w:t>Total</w:t>
            </w:r>
          </w:p>
        </w:tc>
      </w:tr>
      <w:tr w:rsidR="003636A6" w14:paraId="2BB50884" w14:textId="77777777" w:rsidTr="003636A6">
        <w:trPr>
          <w:trHeight w:val="432"/>
        </w:trPr>
        <w:tc>
          <w:tcPr>
            <w:tcW w:w="2872" w:type="dxa"/>
          </w:tcPr>
          <w:p w14:paraId="083C04EE" w14:textId="2E9A331E" w:rsidR="003636A6" w:rsidRDefault="003636A6" w:rsidP="0083008A">
            <w:pPr>
              <w:rPr>
                <w:b/>
                <w:bCs/>
              </w:rPr>
            </w:pPr>
            <w:r>
              <w:rPr>
                <w:b/>
                <w:bCs/>
              </w:rPr>
              <w:t xml:space="preserve">All Events </w:t>
            </w:r>
          </w:p>
        </w:tc>
        <w:tc>
          <w:tcPr>
            <w:tcW w:w="801" w:type="dxa"/>
          </w:tcPr>
          <w:p w14:paraId="0195CEDE" w14:textId="51805A96" w:rsidR="003636A6" w:rsidRDefault="003636A6" w:rsidP="0083008A">
            <w:pPr>
              <w:rPr>
                <w:b/>
                <w:bCs/>
              </w:rPr>
            </w:pPr>
            <w:r>
              <w:rPr>
                <w:b/>
                <w:bCs/>
              </w:rPr>
              <w:t xml:space="preserve">$20 </w:t>
            </w:r>
          </w:p>
        </w:tc>
        <w:tc>
          <w:tcPr>
            <w:tcW w:w="1306" w:type="dxa"/>
          </w:tcPr>
          <w:p w14:paraId="6B2DDB29" w14:textId="77777777" w:rsidR="003636A6" w:rsidRDefault="003636A6" w:rsidP="0083008A">
            <w:pPr>
              <w:rPr>
                <w:b/>
                <w:bCs/>
              </w:rPr>
            </w:pPr>
          </w:p>
        </w:tc>
        <w:tc>
          <w:tcPr>
            <w:tcW w:w="1766" w:type="dxa"/>
          </w:tcPr>
          <w:p w14:paraId="593D9CCB" w14:textId="77777777" w:rsidR="003636A6" w:rsidRDefault="003636A6" w:rsidP="0083008A">
            <w:pPr>
              <w:rPr>
                <w:b/>
                <w:bCs/>
              </w:rPr>
            </w:pPr>
          </w:p>
        </w:tc>
      </w:tr>
      <w:tr w:rsidR="003636A6" w14:paraId="615EFFE6" w14:textId="77777777" w:rsidTr="003636A6">
        <w:trPr>
          <w:trHeight w:val="432"/>
        </w:trPr>
        <w:tc>
          <w:tcPr>
            <w:tcW w:w="2872" w:type="dxa"/>
          </w:tcPr>
          <w:p w14:paraId="2CF2B008" w14:textId="57DD9D39" w:rsidR="003636A6" w:rsidRDefault="003636A6" w:rsidP="0083008A">
            <w:pPr>
              <w:rPr>
                <w:b/>
                <w:bCs/>
              </w:rPr>
            </w:pPr>
            <w:r>
              <w:rPr>
                <w:b/>
                <w:bCs/>
              </w:rPr>
              <w:t xml:space="preserve">Speed Barrel </w:t>
            </w:r>
          </w:p>
        </w:tc>
        <w:tc>
          <w:tcPr>
            <w:tcW w:w="801" w:type="dxa"/>
          </w:tcPr>
          <w:p w14:paraId="7557E9C9" w14:textId="1D68C7FE" w:rsidR="003636A6" w:rsidRDefault="003636A6" w:rsidP="0083008A">
            <w:pPr>
              <w:rPr>
                <w:b/>
                <w:bCs/>
              </w:rPr>
            </w:pPr>
            <w:r>
              <w:rPr>
                <w:b/>
                <w:bCs/>
              </w:rPr>
              <w:t>$6</w:t>
            </w:r>
          </w:p>
        </w:tc>
        <w:tc>
          <w:tcPr>
            <w:tcW w:w="1306" w:type="dxa"/>
          </w:tcPr>
          <w:p w14:paraId="48B0BDC7" w14:textId="77777777" w:rsidR="003636A6" w:rsidRDefault="003636A6" w:rsidP="0083008A">
            <w:pPr>
              <w:rPr>
                <w:b/>
                <w:bCs/>
              </w:rPr>
            </w:pPr>
          </w:p>
        </w:tc>
        <w:tc>
          <w:tcPr>
            <w:tcW w:w="1766" w:type="dxa"/>
          </w:tcPr>
          <w:p w14:paraId="3F6D5B94" w14:textId="77777777" w:rsidR="003636A6" w:rsidRDefault="003636A6" w:rsidP="0083008A">
            <w:pPr>
              <w:rPr>
                <w:b/>
                <w:bCs/>
              </w:rPr>
            </w:pPr>
          </w:p>
        </w:tc>
      </w:tr>
      <w:tr w:rsidR="003636A6" w14:paraId="5E4E85D9" w14:textId="77777777" w:rsidTr="003636A6">
        <w:trPr>
          <w:trHeight w:val="432"/>
        </w:trPr>
        <w:tc>
          <w:tcPr>
            <w:tcW w:w="2872" w:type="dxa"/>
          </w:tcPr>
          <w:p w14:paraId="148C112B" w14:textId="76AD9C85" w:rsidR="003636A6" w:rsidRDefault="003636A6" w:rsidP="0083008A">
            <w:pPr>
              <w:rPr>
                <w:b/>
                <w:bCs/>
              </w:rPr>
            </w:pPr>
            <w:r>
              <w:rPr>
                <w:b/>
                <w:bCs/>
              </w:rPr>
              <w:t xml:space="preserve">Goat Tying </w:t>
            </w:r>
          </w:p>
        </w:tc>
        <w:tc>
          <w:tcPr>
            <w:tcW w:w="801" w:type="dxa"/>
          </w:tcPr>
          <w:p w14:paraId="5C7B66B3" w14:textId="7034937F" w:rsidR="003636A6" w:rsidRDefault="003636A6" w:rsidP="0083008A">
            <w:pPr>
              <w:rPr>
                <w:b/>
                <w:bCs/>
              </w:rPr>
            </w:pPr>
            <w:r>
              <w:rPr>
                <w:b/>
                <w:bCs/>
              </w:rPr>
              <w:t>$6</w:t>
            </w:r>
          </w:p>
        </w:tc>
        <w:tc>
          <w:tcPr>
            <w:tcW w:w="1306" w:type="dxa"/>
          </w:tcPr>
          <w:p w14:paraId="051FD731" w14:textId="77777777" w:rsidR="003636A6" w:rsidRDefault="003636A6" w:rsidP="0083008A">
            <w:pPr>
              <w:rPr>
                <w:b/>
                <w:bCs/>
              </w:rPr>
            </w:pPr>
          </w:p>
        </w:tc>
        <w:tc>
          <w:tcPr>
            <w:tcW w:w="1766" w:type="dxa"/>
          </w:tcPr>
          <w:p w14:paraId="318F3770" w14:textId="77777777" w:rsidR="003636A6" w:rsidRDefault="003636A6" w:rsidP="0083008A">
            <w:pPr>
              <w:rPr>
                <w:b/>
                <w:bCs/>
              </w:rPr>
            </w:pPr>
          </w:p>
        </w:tc>
      </w:tr>
      <w:tr w:rsidR="003636A6" w14:paraId="625A588C" w14:textId="77777777" w:rsidTr="003636A6">
        <w:trPr>
          <w:trHeight w:val="432"/>
        </w:trPr>
        <w:tc>
          <w:tcPr>
            <w:tcW w:w="2872" w:type="dxa"/>
          </w:tcPr>
          <w:p w14:paraId="0571BE96" w14:textId="5BB1DC2C" w:rsidR="003636A6" w:rsidRDefault="003636A6" w:rsidP="0083008A">
            <w:pPr>
              <w:rPr>
                <w:b/>
                <w:bCs/>
              </w:rPr>
            </w:pPr>
            <w:r>
              <w:rPr>
                <w:b/>
                <w:bCs/>
              </w:rPr>
              <w:t xml:space="preserve">Single Stake </w:t>
            </w:r>
          </w:p>
        </w:tc>
        <w:tc>
          <w:tcPr>
            <w:tcW w:w="801" w:type="dxa"/>
          </w:tcPr>
          <w:p w14:paraId="77A9316B" w14:textId="4DF1CBF8" w:rsidR="003636A6" w:rsidRDefault="003636A6" w:rsidP="0083008A">
            <w:pPr>
              <w:rPr>
                <w:b/>
                <w:bCs/>
              </w:rPr>
            </w:pPr>
            <w:r>
              <w:rPr>
                <w:b/>
                <w:bCs/>
              </w:rPr>
              <w:t>$6</w:t>
            </w:r>
          </w:p>
        </w:tc>
        <w:tc>
          <w:tcPr>
            <w:tcW w:w="1306" w:type="dxa"/>
          </w:tcPr>
          <w:p w14:paraId="30D9C72A" w14:textId="77777777" w:rsidR="003636A6" w:rsidRDefault="003636A6" w:rsidP="0083008A">
            <w:pPr>
              <w:rPr>
                <w:b/>
                <w:bCs/>
              </w:rPr>
            </w:pPr>
          </w:p>
        </w:tc>
        <w:tc>
          <w:tcPr>
            <w:tcW w:w="1766" w:type="dxa"/>
          </w:tcPr>
          <w:p w14:paraId="2DBA6250" w14:textId="77777777" w:rsidR="003636A6" w:rsidRDefault="003636A6" w:rsidP="0083008A">
            <w:pPr>
              <w:rPr>
                <w:b/>
                <w:bCs/>
              </w:rPr>
            </w:pPr>
          </w:p>
        </w:tc>
      </w:tr>
      <w:tr w:rsidR="003636A6" w14:paraId="502F2E44" w14:textId="77777777" w:rsidTr="003636A6">
        <w:trPr>
          <w:trHeight w:val="432"/>
        </w:trPr>
        <w:tc>
          <w:tcPr>
            <w:tcW w:w="2872" w:type="dxa"/>
          </w:tcPr>
          <w:p w14:paraId="3F03E99F" w14:textId="3F821EC6" w:rsidR="003636A6" w:rsidRDefault="003636A6" w:rsidP="0083008A">
            <w:pPr>
              <w:rPr>
                <w:b/>
                <w:bCs/>
              </w:rPr>
            </w:pPr>
            <w:r>
              <w:rPr>
                <w:b/>
                <w:bCs/>
              </w:rPr>
              <w:t xml:space="preserve">Breakaway </w:t>
            </w:r>
          </w:p>
        </w:tc>
        <w:tc>
          <w:tcPr>
            <w:tcW w:w="801" w:type="dxa"/>
          </w:tcPr>
          <w:p w14:paraId="14264EC8" w14:textId="154E27F0" w:rsidR="003636A6" w:rsidRDefault="003636A6" w:rsidP="0083008A">
            <w:pPr>
              <w:rPr>
                <w:b/>
                <w:bCs/>
              </w:rPr>
            </w:pPr>
            <w:r>
              <w:rPr>
                <w:b/>
                <w:bCs/>
              </w:rPr>
              <w:t>$6</w:t>
            </w:r>
          </w:p>
        </w:tc>
        <w:tc>
          <w:tcPr>
            <w:tcW w:w="1306" w:type="dxa"/>
          </w:tcPr>
          <w:p w14:paraId="1CA91637" w14:textId="77777777" w:rsidR="003636A6" w:rsidRDefault="003636A6" w:rsidP="0083008A">
            <w:pPr>
              <w:rPr>
                <w:b/>
                <w:bCs/>
              </w:rPr>
            </w:pPr>
          </w:p>
        </w:tc>
        <w:tc>
          <w:tcPr>
            <w:tcW w:w="1766" w:type="dxa"/>
          </w:tcPr>
          <w:p w14:paraId="1DC6015E" w14:textId="77777777" w:rsidR="003636A6" w:rsidRDefault="003636A6" w:rsidP="0083008A">
            <w:pPr>
              <w:rPr>
                <w:b/>
                <w:bCs/>
              </w:rPr>
            </w:pPr>
          </w:p>
        </w:tc>
      </w:tr>
      <w:tr w:rsidR="003636A6" w14:paraId="72E49F53" w14:textId="77777777" w:rsidTr="003636A6">
        <w:trPr>
          <w:trHeight w:val="432"/>
        </w:trPr>
        <w:tc>
          <w:tcPr>
            <w:tcW w:w="2872" w:type="dxa"/>
          </w:tcPr>
          <w:p w14:paraId="3D0ECC9B" w14:textId="4BD395F5" w:rsidR="003636A6" w:rsidRDefault="003636A6" w:rsidP="0083008A">
            <w:pPr>
              <w:rPr>
                <w:b/>
                <w:bCs/>
              </w:rPr>
            </w:pPr>
            <w:r>
              <w:rPr>
                <w:b/>
                <w:bCs/>
              </w:rPr>
              <w:t xml:space="preserve">Day of Entry Fee </w:t>
            </w:r>
          </w:p>
        </w:tc>
        <w:tc>
          <w:tcPr>
            <w:tcW w:w="801" w:type="dxa"/>
          </w:tcPr>
          <w:p w14:paraId="7BCC3158" w14:textId="3AB09282" w:rsidR="003636A6" w:rsidRDefault="003636A6" w:rsidP="0083008A">
            <w:pPr>
              <w:rPr>
                <w:b/>
                <w:bCs/>
              </w:rPr>
            </w:pPr>
            <w:r>
              <w:rPr>
                <w:b/>
                <w:bCs/>
              </w:rPr>
              <w:t>$5</w:t>
            </w:r>
          </w:p>
        </w:tc>
        <w:tc>
          <w:tcPr>
            <w:tcW w:w="1306" w:type="dxa"/>
          </w:tcPr>
          <w:p w14:paraId="638DF168" w14:textId="77777777" w:rsidR="003636A6" w:rsidRDefault="003636A6" w:rsidP="0083008A">
            <w:pPr>
              <w:rPr>
                <w:b/>
                <w:bCs/>
              </w:rPr>
            </w:pPr>
          </w:p>
        </w:tc>
        <w:tc>
          <w:tcPr>
            <w:tcW w:w="1766" w:type="dxa"/>
          </w:tcPr>
          <w:p w14:paraId="5773071C" w14:textId="77777777" w:rsidR="003636A6" w:rsidRDefault="003636A6" w:rsidP="0083008A">
            <w:pPr>
              <w:rPr>
                <w:b/>
                <w:bCs/>
              </w:rPr>
            </w:pPr>
          </w:p>
        </w:tc>
      </w:tr>
      <w:tr w:rsidR="003636A6" w14:paraId="5C728FC8" w14:textId="77777777" w:rsidTr="003636A6">
        <w:trPr>
          <w:trHeight w:val="432"/>
        </w:trPr>
        <w:tc>
          <w:tcPr>
            <w:tcW w:w="2872" w:type="dxa"/>
          </w:tcPr>
          <w:p w14:paraId="62533E37" w14:textId="77777777" w:rsidR="003636A6" w:rsidRDefault="003636A6" w:rsidP="0083008A">
            <w:pPr>
              <w:rPr>
                <w:b/>
                <w:bCs/>
              </w:rPr>
            </w:pPr>
          </w:p>
        </w:tc>
        <w:tc>
          <w:tcPr>
            <w:tcW w:w="801" w:type="dxa"/>
          </w:tcPr>
          <w:p w14:paraId="2E86BB0B" w14:textId="77777777" w:rsidR="003636A6" w:rsidRDefault="003636A6" w:rsidP="0083008A">
            <w:pPr>
              <w:rPr>
                <w:b/>
                <w:bCs/>
              </w:rPr>
            </w:pPr>
          </w:p>
        </w:tc>
        <w:tc>
          <w:tcPr>
            <w:tcW w:w="1306" w:type="dxa"/>
          </w:tcPr>
          <w:p w14:paraId="01C26087" w14:textId="77777777" w:rsidR="003636A6" w:rsidRDefault="003636A6" w:rsidP="0083008A">
            <w:pPr>
              <w:rPr>
                <w:b/>
                <w:bCs/>
              </w:rPr>
            </w:pPr>
            <w:r>
              <w:rPr>
                <w:b/>
                <w:bCs/>
              </w:rPr>
              <w:t>Total</w:t>
            </w:r>
          </w:p>
        </w:tc>
        <w:tc>
          <w:tcPr>
            <w:tcW w:w="1766" w:type="dxa"/>
          </w:tcPr>
          <w:p w14:paraId="18FDD21E" w14:textId="77777777" w:rsidR="003636A6" w:rsidRDefault="003636A6" w:rsidP="0083008A">
            <w:pPr>
              <w:rPr>
                <w:b/>
                <w:bCs/>
              </w:rPr>
            </w:pPr>
          </w:p>
        </w:tc>
      </w:tr>
    </w:tbl>
    <w:p w14:paraId="74130A9A" w14:textId="77777777" w:rsidR="00921FC8" w:rsidRDefault="00921FC8" w:rsidP="00921FC8">
      <w:pPr>
        <w:jc w:val="center"/>
      </w:pPr>
    </w:p>
    <w:p w14:paraId="260CF5DA" w14:textId="77777777" w:rsidR="00921FC8" w:rsidRDefault="00921FC8" w:rsidP="00921FC8">
      <w:pPr>
        <w:widowControl w:val="0"/>
        <w:spacing w:before="104" w:line="247" w:lineRule="auto"/>
        <w:ind w:left="8"/>
        <w:jc w:val="center"/>
        <w:rPr>
          <w:rFonts w:ascii="Times New Roman" w:eastAsia="Times New Roman" w:hAnsi="Times New Roman" w:cs="Times New Roman"/>
          <w:b/>
          <w:color w:val="000000"/>
          <w:sz w:val="19"/>
          <w:szCs w:val="19"/>
        </w:rPr>
      </w:pPr>
    </w:p>
    <w:p w14:paraId="77A7F6F6" w14:textId="5250FA1F" w:rsidR="00921FC8" w:rsidRDefault="00921FC8" w:rsidP="00921FC8">
      <w:pPr>
        <w:widowControl w:val="0"/>
        <w:spacing w:before="104" w:line="247" w:lineRule="auto"/>
        <w:ind w:left="8"/>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In consideration of the acceptance of this entry, I acknowledge that participation in a horse-related event can pose a danger to my horse, my property, and myself</w:t>
      </w:r>
      <w:r w:rsidR="0062316B">
        <w:rPr>
          <w:rFonts w:ascii="Times New Roman" w:eastAsia="Times New Roman" w:hAnsi="Times New Roman" w:cs="Times New Roman"/>
          <w:b/>
          <w:color w:val="000000"/>
          <w:sz w:val="19"/>
          <w:szCs w:val="19"/>
        </w:rPr>
        <w:t>,</w:t>
      </w:r>
      <w:r>
        <w:rPr>
          <w:rFonts w:ascii="Times New Roman" w:eastAsia="Times New Roman" w:hAnsi="Times New Roman" w:cs="Times New Roman"/>
          <w:b/>
          <w:color w:val="000000"/>
          <w:sz w:val="19"/>
          <w:szCs w:val="19"/>
        </w:rPr>
        <w:t xml:space="preserve"> and I assume that risk. I do hereby release, indemnify and hold harmless the event sponsors, its members, officers and directors, and the owner and occupants of the grounds where this event is being held from all claims or causes of action of any kind of description for damage or injury to my person or property resulting from my participation or involvement in this event.</w:t>
      </w:r>
    </w:p>
    <w:p w14:paraId="01BA35E1" w14:textId="20AFF7EA" w:rsidR="00921FC8" w:rsidRDefault="00921FC8" w:rsidP="00921FC8">
      <w:pPr>
        <w:widowControl w:val="0"/>
        <w:spacing w:before="247"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Exhibitor Signature Date </w:t>
      </w:r>
      <w:r>
        <w:rPr>
          <w:rFonts w:ascii="Times New Roman" w:eastAsia="Times New Roman" w:hAnsi="Times New Roman" w:cs="Times New Roman"/>
          <w:color w:val="000000"/>
          <w:sz w:val="19"/>
          <w:szCs w:val="19"/>
          <w:u w:val="single"/>
        </w:rPr>
        <w:t xml:space="preserve">                                                                                                                 .</w:t>
      </w:r>
    </w:p>
    <w:p w14:paraId="5C9771FA" w14:textId="19C68B66" w:rsidR="00921FC8" w:rsidRPr="00921FC8" w:rsidRDefault="00921FC8" w:rsidP="00921FC8">
      <w:pPr>
        <w:jc w:val="center"/>
      </w:pPr>
      <w:r>
        <w:rPr>
          <w:rFonts w:ascii="Times New Roman" w:eastAsia="Times New Roman" w:hAnsi="Times New Roman" w:cs="Times New Roman"/>
          <w:color w:val="000000"/>
          <w:sz w:val="19"/>
          <w:szCs w:val="19"/>
        </w:rPr>
        <w:t>Signature of Parent or Guardian of Exhibitor Under 18 _______________________________________________</w:t>
      </w:r>
    </w:p>
    <w:p w14:paraId="018F2CA0" w14:textId="77777777" w:rsidR="00921FC8" w:rsidRPr="008B1000" w:rsidRDefault="00921FC8" w:rsidP="00921FC8">
      <w:pPr>
        <w:jc w:val="center"/>
        <w:rPr>
          <w:b/>
          <w:bCs/>
          <w:sz w:val="36"/>
          <w:szCs w:val="36"/>
        </w:rPr>
      </w:pPr>
    </w:p>
    <w:p w14:paraId="08A05BFF" w14:textId="799F4689" w:rsidR="00921FC8" w:rsidRDefault="00921FC8" w:rsidP="00921FC8">
      <w:pPr>
        <w:jc w:val="center"/>
      </w:pPr>
    </w:p>
    <w:sectPr w:rsidR="00921FC8" w:rsidSect="00D55531">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C8"/>
    <w:rsid w:val="00326B5C"/>
    <w:rsid w:val="003636A6"/>
    <w:rsid w:val="00373193"/>
    <w:rsid w:val="003B1C33"/>
    <w:rsid w:val="004B52D1"/>
    <w:rsid w:val="0062316B"/>
    <w:rsid w:val="00690665"/>
    <w:rsid w:val="00750F81"/>
    <w:rsid w:val="008869C3"/>
    <w:rsid w:val="008A2C8D"/>
    <w:rsid w:val="008B2CAA"/>
    <w:rsid w:val="00921FC8"/>
    <w:rsid w:val="00B03E1A"/>
    <w:rsid w:val="00B05124"/>
    <w:rsid w:val="00B07851"/>
    <w:rsid w:val="00D55531"/>
    <w:rsid w:val="00D96479"/>
    <w:rsid w:val="00DF1DDA"/>
    <w:rsid w:val="00EE0AD1"/>
    <w:rsid w:val="00F36437"/>
    <w:rsid w:val="00F9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654BD"/>
  <w15:chartTrackingRefBased/>
  <w15:docId w15:val="{4D221393-397F-42EE-916A-2865B85E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FC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1FC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Kent</dc:creator>
  <cp:keywords/>
  <dc:description/>
  <cp:lastModifiedBy>Kathy Gonzalez</cp:lastModifiedBy>
  <cp:revision>2</cp:revision>
  <cp:lastPrinted>2025-10-29T00:33:00Z</cp:lastPrinted>
  <dcterms:created xsi:type="dcterms:W3CDTF">2025-10-29T01:15:00Z</dcterms:created>
  <dcterms:modified xsi:type="dcterms:W3CDTF">2025-10-29T01:15:00Z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e61d4e34-7bbc-43de-bb00-7330c0620095</vt:lpwstr>
  </property>
</Properties>
</file>